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Prevenzione della corruzione e illegalita'</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SIG.RA REDAELLI GRAZIELLA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Sistema di gestione del rischio di corruzione-PTPCT</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Prevenzione della corruzione e illegalita'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Monitoraggio funzionamento PTPCT e monitoraggio singole misure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Prevenzione della corruzione e illegalita'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Attivazione del sistema di tutela del dipendente che segnala illeciti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Prevenzione della corruzione e illegalita'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Giornate della Trasparenza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O) Accesso e Trasparenza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Prevenzione della corruzione e illegalita'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Trasparenza e promozione trasparenza smart 2.0</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Prevenzione della corruzione e illegalita'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Attivita' relativa alla gestione delle segnalazioni di illeciti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Prevenzione della corruzione e illegalita'</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